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72D37B6"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754475">
        <w:rPr>
          <w:rFonts w:asciiTheme="minorHAnsi" w:hAnsiTheme="minorHAnsi" w:cs="Arial"/>
          <w:sz w:val="22"/>
          <w:lang w:val="en-GB"/>
        </w:rPr>
        <w:t>s call for tenders pertains to “</w:t>
      </w:r>
      <w:r w:rsidR="00754475" w:rsidRPr="00754475">
        <w:rPr>
          <w:rFonts w:asciiTheme="minorHAnsi" w:hAnsiTheme="minorHAnsi" w:cs="Arial"/>
          <w:sz w:val="22"/>
          <w:lang w:val="en-GB"/>
        </w:rPr>
        <w:t>Capacity Building and regional networking programme for Libyan incubators and entrepreneurs</w:t>
      </w:r>
      <w:r w:rsidR="00754475">
        <w:rPr>
          <w:rFonts w:asciiTheme="minorHAnsi" w:hAnsiTheme="minorHAnsi" w:cs="Arial"/>
          <w:sz w:val="22"/>
          <w:lang w:val="en-GB"/>
        </w:rPr>
        <w:t>”</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4434F24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754475" w:rsidRPr="00754475">
        <w:rPr>
          <w:rFonts w:ascii="Calibri" w:hAnsi="Calibri"/>
          <w:sz w:val="22"/>
          <w:szCs w:val="22"/>
          <w:lang w:val="en-GB"/>
        </w:rPr>
        <w:t>Capacity Building and regional networking programme for Libyan incubators and entrepreneurs</w:t>
      </w:r>
      <w:bookmarkStart w:id="0" w:name="_GoBack"/>
      <w:bookmarkEnd w:id="0"/>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31989261"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E7781E" w14:textId="77777777" w:rsidR="00EF4426" w:rsidRDefault="00EF4426">
      <w:r>
        <w:separator/>
      </w:r>
    </w:p>
  </w:endnote>
  <w:endnote w:type="continuationSeparator" w:id="0">
    <w:p w14:paraId="77D87475" w14:textId="77777777" w:rsidR="00EF4426" w:rsidRDefault="00EF4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5DDF664"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5447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54475">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65FFFBA8"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5447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54475">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3701BF7F"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54475">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54475">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5F1A52ED"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54475">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54475">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E3F9A9" w14:textId="77777777" w:rsidR="00EF4426" w:rsidRDefault="00EF4426">
      <w:r>
        <w:separator/>
      </w:r>
    </w:p>
  </w:footnote>
  <w:footnote w:type="continuationSeparator" w:id="0">
    <w:p w14:paraId="71FD716D" w14:textId="77777777" w:rsidR="00EF4426" w:rsidRDefault="00EF4426">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475"/>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4426"/>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2241BA-7170-4A5E-AC83-3E2EC3D9C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23</TotalTime>
  <Pages>7</Pages>
  <Words>1420</Words>
  <Characters>7815</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9217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Saida SAFTA</cp:lastModifiedBy>
  <cp:revision>6</cp:revision>
  <cp:lastPrinted>2016-03-24T23:23:00Z</cp:lastPrinted>
  <dcterms:created xsi:type="dcterms:W3CDTF">2023-02-01T09:42:00Z</dcterms:created>
  <dcterms:modified xsi:type="dcterms:W3CDTF">2026-02-07T16:08:00Z</dcterms:modified>
</cp:coreProperties>
</file>